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E6" w:rsidRPr="00D47A9D" w:rsidRDefault="003C7DE6" w:rsidP="003C7D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47A9D">
        <w:rPr>
          <w:rFonts w:ascii="Times New Roman" w:hAnsi="Times New Roman" w:cs="Times New Roman"/>
        </w:rPr>
        <w:t xml:space="preserve">Na temelju članka 26. stavka 2. i članka 37. Zakona o predškolskom odgoju i obrazovanju („Narodne novine“ broj 10/97, 107/07, 94/13, 98/19, 57/22, 101/23) i članka 63. Statuta Dječjeg vrtića „Leptir Vrpolje“ („Službeni glasnik Općine Vrpolje“ broj 6/25 i „Službeni glasnik Općine </w:t>
      </w:r>
      <w:proofErr w:type="spellStart"/>
      <w:r w:rsidRPr="00D47A9D">
        <w:rPr>
          <w:rFonts w:ascii="Times New Roman" w:hAnsi="Times New Roman" w:cs="Times New Roman"/>
        </w:rPr>
        <w:t>Sikirevci</w:t>
      </w:r>
      <w:proofErr w:type="spellEnd"/>
      <w:r w:rsidRPr="00D47A9D">
        <w:rPr>
          <w:rFonts w:ascii="Times New Roman" w:hAnsi="Times New Roman" w:cs="Times New Roman"/>
        </w:rPr>
        <w:t xml:space="preserve">“ broj 4/25), Upravno vijeće Dječjeg vrtića „Leptir Vrpolje“ na svojoj  7.  sjednici održanoj dana 13. kolovoza 2025. godine donosi </w:t>
      </w:r>
    </w:p>
    <w:p w:rsidR="003C7DE6" w:rsidRPr="00D47A9D" w:rsidRDefault="003C7DE6" w:rsidP="003C7DE6">
      <w:pPr>
        <w:jc w:val="center"/>
        <w:rPr>
          <w:rFonts w:ascii="Times New Roman" w:hAnsi="Times New Roman" w:cs="Times New Roman"/>
          <w:b/>
        </w:rPr>
      </w:pPr>
      <w:r w:rsidRPr="00D47A9D">
        <w:rPr>
          <w:rFonts w:ascii="Times New Roman" w:hAnsi="Times New Roman" w:cs="Times New Roman"/>
          <w:b/>
        </w:rPr>
        <w:t xml:space="preserve">ODLUKU </w:t>
      </w:r>
      <w:r w:rsidRPr="00D47A9D">
        <w:rPr>
          <w:rFonts w:ascii="Times New Roman" w:hAnsi="Times New Roman" w:cs="Times New Roman"/>
          <w:b/>
        </w:rPr>
        <w:br/>
        <w:t>o ponavljanju Javnog natječaja za imenovanje ravnatelja Dječjeg vrtića „Leptir Vrpolje“</w:t>
      </w:r>
    </w:p>
    <w:p w:rsidR="003C7DE6" w:rsidRPr="00D47A9D" w:rsidRDefault="003C7DE6" w:rsidP="003C7DE6">
      <w:pPr>
        <w:jc w:val="center"/>
        <w:rPr>
          <w:rFonts w:ascii="Times New Roman" w:hAnsi="Times New Roman" w:cs="Times New Roman"/>
        </w:rPr>
      </w:pPr>
      <w:r w:rsidRPr="00D47A9D">
        <w:rPr>
          <w:rFonts w:ascii="Times New Roman" w:hAnsi="Times New Roman" w:cs="Times New Roman"/>
        </w:rPr>
        <w:t xml:space="preserve">Članak 1. </w:t>
      </w:r>
    </w:p>
    <w:p w:rsidR="003C7DE6" w:rsidRPr="00D47A9D" w:rsidRDefault="003C7DE6" w:rsidP="003C7DE6">
      <w:pPr>
        <w:jc w:val="both"/>
        <w:rPr>
          <w:rFonts w:ascii="Times New Roman" w:hAnsi="Times New Roman" w:cs="Times New Roman"/>
        </w:rPr>
      </w:pPr>
      <w:r w:rsidRPr="00D47A9D">
        <w:rPr>
          <w:rFonts w:ascii="Times New Roman" w:hAnsi="Times New Roman" w:cs="Times New Roman"/>
        </w:rPr>
        <w:tab/>
        <w:t xml:space="preserve">Odlukom o ponavljanju javnog natječaja za imenovanje ravnatelja Dječjeg vrtića „Leptir Vrpolje“ (u daljnjem tekstu: Odluka) Upravno vijeće Dječjeg vrtića „Leptir Vrpolje“ raspisuje javni natječaj za imenovanje ravnatelja Dječjeg vrtića „Leptir Vrpolje: jedan izvršitelj, puno radno vrijeme, na period od pet godina, prema predloženom tekstu Javnog natječaja koji je sastavni dio ove Odluke. </w:t>
      </w:r>
    </w:p>
    <w:p w:rsidR="003C7DE6" w:rsidRPr="00D47A9D" w:rsidRDefault="003C7DE6" w:rsidP="003C7DE6">
      <w:pPr>
        <w:jc w:val="center"/>
        <w:rPr>
          <w:rFonts w:ascii="Times New Roman" w:hAnsi="Times New Roman" w:cs="Times New Roman"/>
        </w:rPr>
      </w:pPr>
      <w:r w:rsidRPr="00D47A9D">
        <w:rPr>
          <w:rFonts w:ascii="Times New Roman" w:hAnsi="Times New Roman" w:cs="Times New Roman"/>
        </w:rPr>
        <w:t xml:space="preserve">Članak 2. </w:t>
      </w:r>
    </w:p>
    <w:p w:rsidR="003C7DE6" w:rsidRPr="00D47A9D" w:rsidRDefault="003C7DE6" w:rsidP="003C7DE6">
      <w:pPr>
        <w:jc w:val="both"/>
        <w:rPr>
          <w:rFonts w:ascii="Times New Roman" w:hAnsi="Times New Roman" w:cs="Times New Roman"/>
        </w:rPr>
      </w:pPr>
      <w:r w:rsidRPr="00D47A9D">
        <w:rPr>
          <w:rFonts w:ascii="Times New Roman" w:hAnsi="Times New Roman" w:cs="Times New Roman"/>
        </w:rPr>
        <w:tab/>
        <w:t xml:space="preserve">Izrazi koji se koriste u ovoj Odluci, a imaju rodno značenje, odnose se jednako na  muški i ženski rod.  </w:t>
      </w:r>
    </w:p>
    <w:p w:rsidR="003C7DE6" w:rsidRPr="00D47A9D" w:rsidRDefault="003C7DE6" w:rsidP="003C7DE6">
      <w:pPr>
        <w:jc w:val="center"/>
        <w:rPr>
          <w:rFonts w:ascii="Times New Roman" w:hAnsi="Times New Roman" w:cs="Times New Roman"/>
        </w:rPr>
      </w:pPr>
      <w:r w:rsidRPr="00D47A9D">
        <w:rPr>
          <w:rFonts w:ascii="Times New Roman" w:hAnsi="Times New Roman" w:cs="Times New Roman"/>
        </w:rPr>
        <w:t xml:space="preserve">Članak 3. </w:t>
      </w:r>
    </w:p>
    <w:p w:rsidR="003C7DE6" w:rsidRPr="00D47A9D" w:rsidRDefault="003C7DE6" w:rsidP="003C7DE6">
      <w:pPr>
        <w:jc w:val="both"/>
        <w:rPr>
          <w:rFonts w:ascii="Times New Roman" w:hAnsi="Times New Roman" w:cs="Times New Roman"/>
        </w:rPr>
      </w:pPr>
      <w:r w:rsidRPr="00D47A9D">
        <w:rPr>
          <w:rFonts w:ascii="Times New Roman" w:hAnsi="Times New Roman" w:cs="Times New Roman"/>
        </w:rPr>
        <w:tab/>
        <w:t>Uvjeti za radno mjesto ravnatelja propisani su u skladu s člancima 40. i 41. Zakona o ustanovama</w:t>
      </w:r>
      <w:r w:rsidRPr="00D47A9D">
        <w:t xml:space="preserve"> („</w:t>
      </w:r>
      <w:r w:rsidRPr="00D47A9D">
        <w:rPr>
          <w:rFonts w:ascii="Times New Roman" w:hAnsi="Times New Roman" w:cs="Times New Roman"/>
        </w:rPr>
        <w:t xml:space="preserve">Narodne novine“ broj 76/93, 29/97, 47/99, 35/08, 127/19 i 151/22), člankom 37. Zakona o predškolskom odgoju i obrazovanju („Narodne novine“ broj 10/97, 107/07, 94/13, 98/19, 57/22, 101/23) i člankom 60. Statuta Dječjeg vrtića „Leptir Vrpolje“ („Službeni glasnik Općine Vrpolje“ broj 6/25  i „Službeni glasnik Općine </w:t>
      </w:r>
      <w:proofErr w:type="spellStart"/>
      <w:r w:rsidRPr="00D47A9D">
        <w:rPr>
          <w:rFonts w:ascii="Times New Roman" w:hAnsi="Times New Roman" w:cs="Times New Roman"/>
        </w:rPr>
        <w:t>Sikirevci</w:t>
      </w:r>
      <w:proofErr w:type="spellEnd"/>
      <w:r w:rsidRPr="00D47A9D">
        <w:rPr>
          <w:rFonts w:ascii="Times New Roman" w:hAnsi="Times New Roman" w:cs="Times New Roman"/>
        </w:rPr>
        <w:t xml:space="preserve">“ broj 4/25). </w:t>
      </w:r>
    </w:p>
    <w:p w:rsidR="003C7DE6" w:rsidRPr="00D47A9D" w:rsidRDefault="003C7DE6" w:rsidP="003C7DE6">
      <w:pPr>
        <w:jc w:val="center"/>
        <w:rPr>
          <w:rFonts w:ascii="Times New Roman" w:hAnsi="Times New Roman" w:cs="Times New Roman"/>
        </w:rPr>
      </w:pPr>
      <w:r w:rsidRPr="00D47A9D">
        <w:rPr>
          <w:rFonts w:ascii="Times New Roman" w:hAnsi="Times New Roman" w:cs="Times New Roman"/>
        </w:rPr>
        <w:t xml:space="preserve">Članak 4. </w:t>
      </w:r>
    </w:p>
    <w:p w:rsidR="003C7DE6" w:rsidRPr="00D47A9D" w:rsidRDefault="003C7DE6" w:rsidP="003C7DE6">
      <w:pPr>
        <w:jc w:val="both"/>
        <w:rPr>
          <w:rFonts w:ascii="Times New Roman" w:hAnsi="Times New Roman" w:cs="Times New Roman"/>
        </w:rPr>
      </w:pPr>
      <w:r w:rsidRPr="00D47A9D">
        <w:rPr>
          <w:rFonts w:ascii="Times New Roman" w:hAnsi="Times New Roman" w:cs="Times New Roman"/>
        </w:rPr>
        <w:tab/>
        <w:t xml:space="preserve">Javni natječaj  će se objaviti u Narodnim novinama, na mrežnim stranicama Dječjeg vrtića „Leptir Vrpolje“ i na stranicama Hrvatskog zavoda za zapošljavanje. </w:t>
      </w:r>
    </w:p>
    <w:p w:rsidR="003C7DE6" w:rsidRPr="00D47A9D" w:rsidRDefault="003C7DE6" w:rsidP="003C7DE6">
      <w:pPr>
        <w:jc w:val="center"/>
        <w:rPr>
          <w:rFonts w:ascii="Times New Roman" w:hAnsi="Times New Roman" w:cs="Times New Roman"/>
        </w:rPr>
      </w:pPr>
      <w:r w:rsidRPr="00D47A9D">
        <w:rPr>
          <w:rFonts w:ascii="Times New Roman" w:hAnsi="Times New Roman" w:cs="Times New Roman"/>
        </w:rPr>
        <w:t xml:space="preserve">Članak 5. </w:t>
      </w:r>
    </w:p>
    <w:p w:rsidR="003C7DE6" w:rsidRPr="00D47A9D" w:rsidRDefault="003C7DE6" w:rsidP="003C7DE6">
      <w:pPr>
        <w:jc w:val="both"/>
        <w:rPr>
          <w:rFonts w:ascii="Times New Roman" w:hAnsi="Times New Roman" w:cs="Times New Roman"/>
        </w:rPr>
      </w:pPr>
      <w:r w:rsidRPr="00D47A9D">
        <w:rPr>
          <w:rFonts w:ascii="Times New Roman" w:hAnsi="Times New Roman" w:cs="Times New Roman"/>
        </w:rPr>
        <w:tab/>
        <w:t>Natječaj traje 15 dana od dana objave u Narodnim novinama.</w:t>
      </w:r>
    </w:p>
    <w:p w:rsidR="003C7DE6" w:rsidRPr="00D47A9D" w:rsidRDefault="003C7DE6" w:rsidP="003C7DE6">
      <w:pPr>
        <w:jc w:val="center"/>
        <w:rPr>
          <w:rFonts w:ascii="Times New Roman" w:hAnsi="Times New Roman" w:cs="Times New Roman"/>
        </w:rPr>
      </w:pPr>
      <w:r w:rsidRPr="00D47A9D">
        <w:rPr>
          <w:rFonts w:ascii="Times New Roman" w:hAnsi="Times New Roman" w:cs="Times New Roman"/>
        </w:rPr>
        <w:t xml:space="preserve">Članak 6. </w:t>
      </w:r>
    </w:p>
    <w:p w:rsidR="003C7DE6" w:rsidRPr="00D47A9D" w:rsidRDefault="003C7DE6" w:rsidP="003C7DE6">
      <w:pPr>
        <w:jc w:val="both"/>
        <w:rPr>
          <w:rFonts w:ascii="Times New Roman" w:hAnsi="Times New Roman" w:cs="Times New Roman"/>
        </w:rPr>
      </w:pPr>
      <w:r w:rsidRPr="00D47A9D">
        <w:rPr>
          <w:rFonts w:ascii="Times New Roman" w:hAnsi="Times New Roman" w:cs="Times New Roman"/>
        </w:rPr>
        <w:tab/>
        <w:t xml:space="preserve">Ova Odluka stupa na snagu danom donošenja i objavit će se  na službenim stranicama Dječjeg vrtića „Leptir Vrpolje“.   </w:t>
      </w:r>
    </w:p>
    <w:p w:rsidR="003C7DE6" w:rsidRDefault="003C7DE6" w:rsidP="003C7DE6">
      <w:pPr>
        <w:jc w:val="center"/>
        <w:rPr>
          <w:rFonts w:ascii="Times New Roman" w:hAnsi="Times New Roman" w:cs="Times New Roman"/>
          <w:b/>
        </w:rPr>
      </w:pPr>
      <w:r w:rsidRPr="00D47A9D">
        <w:rPr>
          <w:rFonts w:ascii="Times New Roman" w:hAnsi="Times New Roman" w:cs="Times New Roman"/>
          <w:b/>
        </w:rPr>
        <w:t>UPRAVNO VIJEĆE</w:t>
      </w:r>
      <w:r w:rsidRPr="00D47A9D">
        <w:rPr>
          <w:rFonts w:ascii="Times New Roman" w:hAnsi="Times New Roman" w:cs="Times New Roman"/>
          <w:b/>
        </w:rPr>
        <w:br/>
        <w:t>DJEČJEG VRTIĆA „LEPTIR VRPOLJE“</w:t>
      </w:r>
    </w:p>
    <w:p w:rsidR="00D47A9D" w:rsidRPr="00D47A9D" w:rsidRDefault="00D47A9D" w:rsidP="003C7DE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3C7DE6" w:rsidRPr="00D47A9D" w:rsidRDefault="003C7DE6" w:rsidP="003C7DE6">
      <w:pPr>
        <w:jc w:val="both"/>
        <w:rPr>
          <w:rFonts w:ascii="Times New Roman" w:hAnsi="Times New Roman" w:cs="Times New Roman"/>
        </w:rPr>
      </w:pPr>
      <w:r w:rsidRPr="00D47A9D">
        <w:t xml:space="preserve">                                                                                                 </w:t>
      </w:r>
      <w:r w:rsidR="00D47A9D">
        <w:t xml:space="preserve">        </w:t>
      </w:r>
      <w:r w:rsidRPr="00D47A9D">
        <w:t xml:space="preserve">   </w:t>
      </w:r>
      <w:r w:rsidRPr="00D47A9D">
        <w:rPr>
          <w:rFonts w:ascii="Times New Roman" w:hAnsi="Times New Roman" w:cs="Times New Roman"/>
        </w:rPr>
        <w:t>PREDSJEDNICA UPRAVNOG VIJEĆA</w:t>
      </w:r>
      <w:r w:rsidRPr="00D47A9D">
        <w:rPr>
          <w:rFonts w:ascii="Times New Roman" w:hAnsi="Times New Roman" w:cs="Times New Roman"/>
        </w:rPr>
        <w:br/>
        <w:t xml:space="preserve">                                                                               </w:t>
      </w:r>
      <w:r w:rsidR="00D47A9D">
        <w:rPr>
          <w:rFonts w:ascii="Times New Roman" w:hAnsi="Times New Roman" w:cs="Times New Roman"/>
        </w:rPr>
        <w:t xml:space="preserve">              </w:t>
      </w:r>
      <w:r w:rsidRPr="00D47A9D">
        <w:rPr>
          <w:rFonts w:ascii="Times New Roman" w:hAnsi="Times New Roman" w:cs="Times New Roman"/>
        </w:rPr>
        <w:t xml:space="preserve">    DJEČJEG VRTIĆA „LEPTIR VRPOLJE“</w:t>
      </w:r>
      <w:r w:rsidRPr="00D47A9D">
        <w:rPr>
          <w:rFonts w:ascii="Times New Roman" w:hAnsi="Times New Roman" w:cs="Times New Roman"/>
        </w:rPr>
        <w:br/>
        <w:t xml:space="preserve">                                                                                               </w:t>
      </w:r>
      <w:r w:rsidR="00D47A9D">
        <w:rPr>
          <w:rFonts w:ascii="Times New Roman" w:hAnsi="Times New Roman" w:cs="Times New Roman"/>
        </w:rPr>
        <w:t xml:space="preserve">              </w:t>
      </w:r>
      <w:r w:rsidRPr="00D47A9D">
        <w:rPr>
          <w:rFonts w:ascii="Times New Roman" w:hAnsi="Times New Roman" w:cs="Times New Roman"/>
        </w:rPr>
        <w:t xml:space="preserve">Suzana Bilić </w:t>
      </w:r>
      <w:proofErr w:type="spellStart"/>
      <w:r w:rsidRPr="00D47A9D">
        <w:rPr>
          <w:rFonts w:ascii="Times New Roman" w:hAnsi="Times New Roman" w:cs="Times New Roman"/>
        </w:rPr>
        <w:t>Vardić</w:t>
      </w:r>
      <w:proofErr w:type="spellEnd"/>
      <w:r w:rsidRPr="00D47A9D">
        <w:rPr>
          <w:rFonts w:ascii="Times New Roman" w:hAnsi="Times New Roman" w:cs="Times New Roman"/>
        </w:rPr>
        <w:t>, prof.</w:t>
      </w:r>
    </w:p>
    <w:p w:rsidR="003C7DE6" w:rsidRPr="00D47A9D" w:rsidRDefault="003C7DE6" w:rsidP="003C7DE6">
      <w:pPr>
        <w:rPr>
          <w:rFonts w:ascii="Times New Roman" w:hAnsi="Times New Roman" w:cs="Times New Roman"/>
        </w:rPr>
      </w:pPr>
      <w:r w:rsidRPr="00D47A9D">
        <w:rPr>
          <w:rFonts w:ascii="Times New Roman" w:hAnsi="Times New Roman" w:cs="Times New Roman"/>
        </w:rPr>
        <w:t>KLASA: 601-01/25-01/17</w:t>
      </w:r>
      <w:r w:rsidRPr="00D47A9D">
        <w:rPr>
          <w:rFonts w:ascii="Times New Roman" w:hAnsi="Times New Roman" w:cs="Times New Roman"/>
        </w:rPr>
        <w:br/>
        <w:t>URBROJ: 2178-11-03-25-1</w:t>
      </w:r>
      <w:r w:rsidRPr="00D47A9D">
        <w:rPr>
          <w:rFonts w:ascii="Times New Roman" w:hAnsi="Times New Roman" w:cs="Times New Roman"/>
        </w:rPr>
        <w:br/>
        <w:t xml:space="preserve">U </w:t>
      </w:r>
      <w:proofErr w:type="spellStart"/>
      <w:r w:rsidRPr="00D47A9D">
        <w:rPr>
          <w:rFonts w:ascii="Times New Roman" w:hAnsi="Times New Roman" w:cs="Times New Roman"/>
        </w:rPr>
        <w:t>Vrpolju</w:t>
      </w:r>
      <w:proofErr w:type="spellEnd"/>
      <w:r w:rsidRPr="00D47A9D">
        <w:rPr>
          <w:rFonts w:ascii="Times New Roman" w:hAnsi="Times New Roman" w:cs="Times New Roman"/>
        </w:rPr>
        <w:t>, 13. kolovoza 2025.</w:t>
      </w:r>
    </w:p>
    <w:p w:rsidR="000A712E" w:rsidRDefault="000A712E"/>
    <w:sectPr w:rsidR="000A7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E6"/>
    <w:rsid w:val="000A712E"/>
    <w:rsid w:val="003C7DE6"/>
    <w:rsid w:val="00D4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70BC"/>
  <w15:chartTrackingRefBased/>
  <w15:docId w15:val="{CDC917A6-F88C-4308-82B4-2C2D3C29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DE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47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2025-08-25T12:45:00Z</cp:lastPrinted>
  <dcterms:created xsi:type="dcterms:W3CDTF">2025-08-25T12:26:00Z</dcterms:created>
  <dcterms:modified xsi:type="dcterms:W3CDTF">2025-08-25T12:45:00Z</dcterms:modified>
</cp:coreProperties>
</file>